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D" w:rsidRDefault="0059536D" w:rsidP="005953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Пояснювальна записка </w:t>
      </w:r>
    </w:p>
    <w:p w:rsidR="0059536D" w:rsidRDefault="0059536D" w:rsidP="005953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</w:t>
      </w:r>
    </w:p>
    <w:p w:rsidR="0059536D" w:rsidRPr="00E57913" w:rsidRDefault="0059536D" w:rsidP="0059536D">
      <w:pPr>
        <w:ind w:left="-284"/>
        <w:jc w:val="center"/>
        <w:rPr>
          <w:bCs/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Pr="00E57913">
        <w:rPr>
          <w:sz w:val="28"/>
          <w:szCs w:val="28"/>
          <w:lang w:val="uk-UA"/>
        </w:rPr>
        <w:t xml:space="preserve">виконання </w:t>
      </w:r>
      <w:r w:rsidRPr="00E57913">
        <w:rPr>
          <w:bCs/>
          <w:color w:val="000000"/>
          <w:spacing w:val="-2"/>
          <w:sz w:val="28"/>
          <w:szCs w:val="28"/>
          <w:lang w:val="uk-UA"/>
        </w:rPr>
        <w:t xml:space="preserve">районної  Програми </w:t>
      </w:r>
    </w:p>
    <w:p w:rsidR="0059536D" w:rsidRPr="00E57913" w:rsidRDefault="0059536D" w:rsidP="0059536D">
      <w:pPr>
        <w:ind w:left="-284"/>
        <w:jc w:val="center"/>
        <w:rPr>
          <w:sz w:val="28"/>
          <w:szCs w:val="28"/>
          <w:lang w:val="uk-UA"/>
        </w:rPr>
      </w:pPr>
      <w:r w:rsidRPr="00E57913">
        <w:rPr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E57913">
        <w:rPr>
          <w:sz w:val="28"/>
          <w:szCs w:val="28"/>
          <w:lang w:val="uk-UA"/>
        </w:rPr>
        <w:t xml:space="preserve">висвітлення  діяльності  Чернігівської районної державної адміністрації </w:t>
      </w:r>
    </w:p>
    <w:p w:rsidR="0059536D" w:rsidRPr="00E57913" w:rsidRDefault="0059536D" w:rsidP="0059536D">
      <w:pPr>
        <w:ind w:left="-284"/>
        <w:jc w:val="center"/>
        <w:rPr>
          <w:sz w:val="28"/>
          <w:szCs w:val="28"/>
          <w:lang w:val="uk-UA"/>
        </w:rPr>
      </w:pPr>
      <w:r w:rsidRPr="00E57913">
        <w:rPr>
          <w:sz w:val="28"/>
          <w:szCs w:val="28"/>
          <w:lang w:val="uk-UA"/>
        </w:rPr>
        <w:t xml:space="preserve"> та Чернігівської районної ради в районній газеті «Наш край» </w:t>
      </w:r>
    </w:p>
    <w:p w:rsidR="0059536D" w:rsidRPr="00E57913" w:rsidRDefault="0059536D" w:rsidP="0059536D">
      <w:pPr>
        <w:ind w:left="-284"/>
        <w:jc w:val="center"/>
        <w:rPr>
          <w:bCs/>
          <w:color w:val="000000"/>
          <w:spacing w:val="-2"/>
          <w:sz w:val="28"/>
          <w:szCs w:val="28"/>
          <w:lang w:val="uk-UA"/>
        </w:rPr>
      </w:pPr>
      <w:r w:rsidRPr="00E57913">
        <w:rPr>
          <w:sz w:val="28"/>
          <w:szCs w:val="28"/>
          <w:lang w:val="uk-UA"/>
        </w:rPr>
        <w:t>на 2011-2015 роки</w:t>
      </w:r>
    </w:p>
    <w:p w:rsidR="0059536D" w:rsidRPr="00E57913" w:rsidRDefault="0059536D" w:rsidP="0059536D">
      <w:pPr>
        <w:jc w:val="center"/>
        <w:rPr>
          <w:sz w:val="28"/>
          <w:szCs w:val="28"/>
          <w:lang w:val="uk-UA"/>
        </w:rPr>
      </w:pPr>
    </w:p>
    <w:p w:rsidR="0059536D" w:rsidRDefault="0059536D" w:rsidP="0059536D">
      <w:pPr>
        <w:ind w:left="-284" w:firstLine="10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виноситься на розгляд сесії районної ради з метою доведення до громадськості інформації про виконання Програми </w:t>
      </w:r>
      <w:r w:rsidRPr="00E57913">
        <w:rPr>
          <w:sz w:val="28"/>
          <w:szCs w:val="28"/>
          <w:lang w:val="uk-UA"/>
        </w:rPr>
        <w:t>висвітлення  діяльності  Чернігівської районної державної адміністрації  та Чернігівської районної ради в районній газеті «Наш край» на 2011-2015 роки</w:t>
      </w:r>
      <w:r>
        <w:rPr>
          <w:sz w:val="28"/>
          <w:szCs w:val="28"/>
          <w:lang w:val="uk-UA"/>
        </w:rPr>
        <w:t xml:space="preserve"> та її результати.</w:t>
      </w:r>
    </w:p>
    <w:p w:rsidR="0059536D" w:rsidRDefault="0059536D" w:rsidP="0059536D">
      <w:pPr>
        <w:jc w:val="both"/>
        <w:rPr>
          <w:sz w:val="28"/>
          <w:szCs w:val="28"/>
          <w:lang w:val="uk-UA"/>
        </w:rPr>
      </w:pPr>
    </w:p>
    <w:p w:rsidR="0059536D" w:rsidRDefault="0059536D" w:rsidP="0059536D">
      <w:pPr>
        <w:jc w:val="both"/>
        <w:rPr>
          <w:sz w:val="28"/>
          <w:szCs w:val="28"/>
          <w:lang w:val="uk-UA"/>
        </w:rPr>
      </w:pPr>
    </w:p>
    <w:p w:rsidR="0059536D" w:rsidRDefault="0059536D" w:rsidP="0059536D">
      <w:pPr>
        <w:jc w:val="both"/>
        <w:rPr>
          <w:sz w:val="28"/>
          <w:szCs w:val="28"/>
          <w:lang w:val="uk-UA"/>
        </w:rPr>
      </w:pPr>
    </w:p>
    <w:p w:rsidR="0059536D" w:rsidRDefault="0059536D" w:rsidP="0059536D">
      <w:pPr>
        <w:jc w:val="both"/>
        <w:rPr>
          <w:sz w:val="28"/>
          <w:szCs w:val="28"/>
          <w:lang w:val="uk-UA"/>
        </w:rPr>
      </w:pPr>
    </w:p>
    <w:p w:rsidR="0059536D" w:rsidRDefault="0059536D" w:rsidP="0059536D">
      <w:pPr>
        <w:jc w:val="both"/>
        <w:rPr>
          <w:sz w:val="28"/>
          <w:szCs w:val="28"/>
          <w:lang w:val="uk-UA"/>
        </w:rPr>
      </w:pPr>
    </w:p>
    <w:p w:rsidR="0059536D" w:rsidRDefault="0059536D" w:rsidP="005953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сектору</w:t>
      </w:r>
    </w:p>
    <w:p w:rsidR="0059536D" w:rsidRDefault="0059536D" w:rsidP="005953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діяльності та </w:t>
      </w:r>
    </w:p>
    <w:p w:rsidR="0059536D" w:rsidRDefault="0059536D" w:rsidP="005953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комунікацій з громадськістю </w:t>
      </w:r>
    </w:p>
    <w:p w:rsidR="0059536D" w:rsidRDefault="0059536D" w:rsidP="005953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                                                      О.В.Юркова</w:t>
      </w:r>
    </w:p>
    <w:p w:rsidR="00CA4F55" w:rsidRPr="0059536D" w:rsidRDefault="0059536D">
      <w:pPr>
        <w:rPr>
          <w:lang w:val="uk-UA"/>
        </w:rPr>
      </w:pPr>
    </w:p>
    <w:sectPr w:rsidR="00CA4F55" w:rsidRPr="0059536D" w:rsidSect="00C3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9536D"/>
    <w:rsid w:val="0059536D"/>
    <w:rsid w:val="008E34EC"/>
    <w:rsid w:val="00C366B3"/>
    <w:rsid w:val="00D1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2002-01-18T07:14:00Z</dcterms:created>
  <dcterms:modified xsi:type="dcterms:W3CDTF">2002-01-18T07:15:00Z</dcterms:modified>
</cp:coreProperties>
</file>